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55848CD7" w:rsidR="00E53602" w:rsidRPr="00ED6CA9" w:rsidRDefault="00E53602" w:rsidP="00E53602">
      <w:pPr>
        <w:rPr>
          <w:rFonts w:ascii="Times" w:hAnsi="Times"/>
          <w:sz w:val="22"/>
          <w:szCs w:val="22"/>
        </w:rPr>
      </w:pPr>
      <w:r w:rsidRPr="790C80A5">
        <w:rPr>
          <w:rFonts w:ascii="Times" w:hAnsi="Times"/>
          <w:b/>
          <w:bCs/>
          <w:sz w:val="22"/>
          <w:szCs w:val="22"/>
        </w:rPr>
        <w:t>Instructor:</w:t>
      </w:r>
      <w:r w:rsidR="001F7E09" w:rsidRPr="790C80A5">
        <w:rPr>
          <w:rFonts w:ascii="Times" w:hAnsi="Times"/>
          <w:b/>
          <w:bCs/>
          <w:sz w:val="22"/>
          <w:szCs w:val="22"/>
        </w:rPr>
        <w:t xml:space="preserve"> </w:t>
      </w:r>
      <w:r w:rsidR="001F7E09" w:rsidRPr="790C80A5">
        <w:rPr>
          <w:rFonts w:ascii="Times" w:hAnsi="Times"/>
          <w:sz w:val="22"/>
          <w:szCs w:val="22"/>
        </w:rPr>
        <w:t>Andrew Rodriguez</w:t>
      </w:r>
      <w:r>
        <w:tab/>
      </w:r>
      <w:r>
        <w:tab/>
      </w:r>
      <w:r>
        <w:tab/>
      </w:r>
      <w:r>
        <w:tab/>
      </w:r>
      <w:r w:rsidRPr="790C80A5">
        <w:rPr>
          <w:rFonts w:ascii="Times" w:hAnsi="Times"/>
          <w:b/>
          <w:bCs/>
          <w:sz w:val="22"/>
          <w:szCs w:val="22"/>
        </w:rPr>
        <w:t xml:space="preserve">Office Hours: </w:t>
      </w:r>
      <w:r w:rsidR="001F7E09" w:rsidRPr="790C80A5">
        <w:rPr>
          <w:rFonts w:ascii="Times" w:hAnsi="Times"/>
          <w:sz w:val="22"/>
          <w:szCs w:val="22"/>
        </w:rPr>
        <w:t xml:space="preserve">M,W,F </w:t>
      </w:r>
      <w:r w:rsidR="004C35F7">
        <w:rPr>
          <w:rFonts w:ascii="Times" w:hAnsi="Times"/>
          <w:sz w:val="22"/>
          <w:szCs w:val="22"/>
        </w:rPr>
        <w:t>1</w:t>
      </w:r>
      <w:r w:rsidR="001F7E09" w:rsidRPr="790C80A5">
        <w:rPr>
          <w:rFonts w:ascii="Times" w:hAnsi="Times"/>
          <w:sz w:val="22"/>
          <w:szCs w:val="22"/>
        </w:rPr>
        <w:t>PM-</w:t>
      </w:r>
      <w:r w:rsidR="004C35F7">
        <w:rPr>
          <w:rFonts w:ascii="Times" w:hAnsi="Times"/>
          <w:sz w:val="22"/>
          <w:szCs w:val="22"/>
        </w:rPr>
        <w:t>2</w:t>
      </w:r>
      <w:r w:rsidR="001F7E09" w:rsidRPr="790C80A5">
        <w:rPr>
          <w:rFonts w:ascii="Times" w:hAnsi="Times"/>
          <w:sz w:val="22"/>
          <w:szCs w:val="22"/>
        </w:rPr>
        <w:t>:30PM</w:t>
      </w:r>
    </w:p>
    <w:p w14:paraId="4B501967" w14:textId="4831FA46" w:rsidR="00E53602" w:rsidRPr="00ED6CA9" w:rsidRDefault="00E53602" w:rsidP="00E53602">
      <w:pPr>
        <w:rPr>
          <w:rFonts w:ascii="Times" w:hAnsi="Times"/>
          <w:sz w:val="22"/>
          <w:szCs w:val="22"/>
        </w:rPr>
      </w:pPr>
      <w:r w:rsidRPr="00ED6CA9">
        <w:rPr>
          <w:rFonts w:ascii="Times" w:hAnsi="Times"/>
          <w:b/>
          <w:sz w:val="22"/>
          <w:szCs w:val="22"/>
        </w:rPr>
        <w:t>Office:</w:t>
      </w:r>
      <w:r w:rsidRPr="00ED6CA9">
        <w:rPr>
          <w:rFonts w:ascii="Times" w:hAnsi="Times"/>
          <w:b/>
          <w:sz w:val="22"/>
          <w:szCs w:val="22"/>
        </w:rPr>
        <w:tab/>
      </w:r>
      <w:r w:rsidR="001F7E09">
        <w:rPr>
          <w:rFonts w:ascii="Times" w:hAnsi="Times"/>
          <w:bCs/>
          <w:sz w:val="22"/>
          <w:szCs w:val="22"/>
        </w:rPr>
        <w:t>Fell 450</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1F7E09">
        <w:rPr>
          <w:rFonts w:ascii="Times" w:hAnsi="Times"/>
          <w:b/>
          <w:sz w:val="22"/>
          <w:szCs w:val="22"/>
        </w:rPr>
        <w:t xml:space="preserve"> </w:t>
      </w:r>
      <w:r w:rsidR="001F7E09">
        <w:rPr>
          <w:rFonts w:ascii="Times" w:hAnsi="Times"/>
          <w:bCs/>
          <w:sz w:val="22"/>
          <w:szCs w:val="22"/>
        </w:rPr>
        <w:t>014</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5AEB6F57" w14:textId="0869F358" w:rsidR="00E53602" w:rsidRPr="00ED6CA9" w:rsidRDefault="00E53602" w:rsidP="00E53602">
      <w:pPr>
        <w:rPr>
          <w:rFonts w:ascii="Times" w:hAnsi="Times"/>
          <w:b/>
          <w:sz w:val="22"/>
          <w:szCs w:val="22"/>
        </w:rPr>
      </w:pPr>
      <w:r w:rsidRPr="00ED6CA9">
        <w:rPr>
          <w:rFonts w:ascii="Times" w:hAnsi="Times"/>
          <w:b/>
          <w:sz w:val="22"/>
          <w:szCs w:val="22"/>
        </w:rPr>
        <w:t>Email:</w:t>
      </w:r>
      <w:r w:rsidRPr="00ED6CA9">
        <w:rPr>
          <w:rFonts w:ascii="Times" w:hAnsi="Times"/>
          <w:b/>
          <w:sz w:val="22"/>
          <w:szCs w:val="22"/>
        </w:rPr>
        <w:tab/>
      </w:r>
      <w:r w:rsidR="001F7E09">
        <w:rPr>
          <w:rFonts w:ascii="Times" w:hAnsi="Times"/>
          <w:bCs/>
          <w:sz w:val="22"/>
          <w:szCs w:val="22"/>
        </w:rPr>
        <w:t>amrod13@ilstu.edu</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Meeting time:</w:t>
      </w:r>
      <w:r w:rsidR="001F7E09">
        <w:rPr>
          <w:rFonts w:ascii="Times" w:hAnsi="Times"/>
          <w:b/>
          <w:sz w:val="22"/>
          <w:szCs w:val="22"/>
        </w:rPr>
        <w:t xml:space="preserve"> </w:t>
      </w:r>
      <w:r w:rsidR="001F7E09">
        <w:rPr>
          <w:rFonts w:ascii="Times" w:hAnsi="Times"/>
          <w:bCs/>
          <w:sz w:val="22"/>
          <w:szCs w:val="22"/>
        </w:rPr>
        <w:t>9AM-9:50AM</w:t>
      </w:r>
      <w:r w:rsidRPr="00ED6CA9">
        <w:rPr>
          <w:rFonts w:ascii="Times" w:hAnsi="Times"/>
          <w:b/>
          <w:sz w:val="22"/>
          <w:szCs w:val="22"/>
        </w:rPr>
        <w:tab/>
      </w:r>
    </w:p>
    <w:p w14:paraId="151B3E2A" w14:textId="3E043C64" w:rsidR="00E53602" w:rsidRPr="00ED6CA9" w:rsidRDefault="00E53602" w:rsidP="00E53602">
      <w:pPr>
        <w:rPr>
          <w:rFonts w:ascii="Times" w:hAnsi="Times"/>
          <w:b/>
          <w:sz w:val="22"/>
          <w:szCs w:val="22"/>
        </w:rPr>
      </w:pPr>
      <w:r w:rsidRPr="00ED6CA9">
        <w:rPr>
          <w:rFonts w:ascii="Times" w:hAnsi="Times"/>
          <w:b/>
          <w:sz w:val="22"/>
          <w:szCs w:val="22"/>
        </w:rPr>
        <w:t>Classroom:</w:t>
      </w:r>
      <w:r w:rsidR="001F7E09">
        <w:rPr>
          <w:rFonts w:ascii="Times" w:hAnsi="Times"/>
          <w:b/>
          <w:sz w:val="22"/>
          <w:szCs w:val="22"/>
        </w:rPr>
        <w:t xml:space="preserve"> </w:t>
      </w:r>
      <w:r w:rsidR="001F7E09">
        <w:rPr>
          <w:rFonts w:ascii="Times" w:hAnsi="Times"/>
          <w:bCs/>
          <w:sz w:val="22"/>
          <w:szCs w:val="22"/>
        </w:rPr>
        <w:t>Fell 0176</w:t>
      </w:r>
      <w:r w:rsidRPr="00ED6CA9">
        <w:rPr>
          <w:rFonts w:ascii="Times" w:hAnsi="Times"/>
          <w:b/>
          <w:sz w:val="22"/>
          <w:szCs w:val="22"/>
        </w:rPr>
        <w:tab/>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7C1DD0E5">
                <wp:simplePos x="0" y="0"/>
                <wp:positionH relativeFrom="column">
                  <wp:posOffset>0</wp:posOffset>
                </wp:positionH>
                <wp:positionV relativeFrom="paragraph">
                  <wp:posOffset>138429</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23BEF057">
              <v:line id="Straight Connector 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0,10.9pt" to="496.8pt,10.9pt" w14:anchorId="65CF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8"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and also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9">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0">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1">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2">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3">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4">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make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e. deliver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ethical decision making</w:t>
      </w:r>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demonstrate the ability to think reflectively</w:t>
      </w:r>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a.  identify and solve problems</w:t>
      </w:r>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262A8C3D"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a. Informative speech (5-7 minutes, no more than 7:30; at least 4 sources must be cited in the presentation and in the references</w:t>
      </w:r>
      <w:r w:rsidR="001F7E09">
        <w:rPr>
          <w:rFonts w:ascii="Times" w:eastAsia="Calibri" w:hAnsi="Times"/>
          <w:sz w:val="22"/>
          <w:szCs w:val="22"/>
        </w:rPr>
        <w:t>; in need of presentation aid</w:t>
      </w:r>
      <w:r w:rsidRPr="00ED6CA9">
        <w:rPr>
          <w:rFonts w:ascii="Times" w:eastAsia="Calibri" w:hAnsi="Times"/>
          <w:sz w:val="22"/>
          <w:szCs w:val="22"/>
        </w:rPr>
        <w:t xml:space="preserve">) </w:t>
      </w:r>
    </w:p>
    <w:p w14:paraId="5F43CB56" w14:textId="68D7F51E"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592E714A"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001F7E09">
        <w:rPr>
          <w:rFonts w:ascii="Times" w:eastAsia="Calibri" w:hAnsi="Times"/>
          <w:sz w:val="22"/>
          <w:szCs w:val="22"/>
        </w:rPr>
        <w:t>; in need of presentation aid</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ED6CA9" w:rsidRDefault="00E53602" w:rsidP="00E53602">
      <w:pPr>
        <w:rPr>
          <w:rFonts w:ascii="Times" w:eastAsia="Calibri" w:hAnsi="Times"/>
          <w:sz w:val="22"/>
          <w:szCs w:val="22"/>
        </w:rPr>
      </w:pPr>
    </w:p>
    <w:p w14:paraId="5BD646FA"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EVALUATION </w:t>
      </w:r>
    </w:p>
    <w:p w14:paraId="26FC07D8"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eop"/>
          <w:rFonts w:ascii="Times" w:hAnsi="Times" w:cs="Times"/>
          <w:sz w:val="22"/>
          <w:szCs w:val="22"/>
        </w:rPr>
        <w:t> </w:t>
      </w:r>
    </w:p>
    <w:p w14:paraId="2DC59E5F"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Informative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11595F22"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Group Presentation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2CA34CCE"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Persuasive Speech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100 pts.  </w:t>
      </w:r>
      <w:r>
        <w:rPr>
          <w:rStyle w:val="eop"/>
          <w:rFonts w:ascii="Times" w:hAnsi="Times" w:cs="Times"/>
          <w:sz w:val="22"/>
          <w:szCs w:val="22"/>
        </w:rPr>
        <w:t> </w:t>
      </w:r>
    </w:p>
    <w:p w14:paraId="0FC6502F"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Milner assignment (3)</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30 pts. </w:t>
      </w:r>
      <w:r>
        <w:rPr>
          <w:rStyle w:val="eop"/>
          <w:rFonts w:ascii="Times" w:hAnsi="Times" w:cs="Times"/>
          <w:sz w:val="22"/>
          <w:szCs w:val="22"/>
        </w:rPr>
        <w:t> </w:t>
      </w:r>
    </w:p>
    <w:p w14:paraId="45FECA47"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Any Old Bag Speech</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14:paraId="5AA2F044"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Portfolio (CIP (30) &amp; Synthesis (40))</w:t>
      </w:r>
      <w:r>
        <w:rPr>
          <w:rStyle w:val="tabchar"/>
          <w:rFonts w:ascii="Calibri" w:hAnsi="Calibri" w:cs="Calibri"/>
          <w:sz w:val="22"/>
          <w:szCs w:val="22"/>
        </w:rPr>
        <w:tab/>
      </w:r>
      <w:r>
        <w:rPr>
          <w:rStyle w:val="normaltextrun"/>
          <w:rFonts w:ascii="Times" w:hAnsi="Times" w:cs="Times"/>
          <w:sz w:val="22"/>
          <w:szCs w:val="22"/>
        </w:rPr>
        <w:t>70 pts. </w:t>
      </w:r>
      <w:r>
        <w:rPr>
          <w:rStyle w:val="eop"/>
          <w:rFonts w:ascii="Times" w:hAnsi="Times" w:cs="Times"/>
          <w:sz w:val="22"/>
          <w:szCs w:val="22"/>
        </w:rPr>
        <w:t> </w:t>
      </w:r>
    </w:p>
    <w:p w14:paraId="37E83ED0"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Participation (P2Ps &amp; Discussion)</w:t>
      </w:r>
      <w:r>
        <w:rPr>
          <w:rStyle w:val="tabchar"/>
          <w:rFonts w:ascii="Calibri" w:hAnsi="Calibri" w:cs="Calibri"/>
          <w:sz w:val="22"/>
          <w:szCs w:val="22"/>
        </w:rPr>
        <w:tab/>
      </w:r>
      <w:r>
        <w:rPr>
          <w:rStyle w:val="normaltextrun"/>
          <w:rFonts w:ascii="Times" w:hAnsi="Times" w:cs="Times"/>
          <w:sz w:val="22"/>
          <w:szCs w:val="22"/>
        </w:rPr>
        <w:t>180 pts. </w:t>
      </w:r>
      <w:r>
        <w:rPr>
          <w:rStyle w:val="eop"/>
          <w:rFonts w:ascii="Times" w:hAnsi="Times" w:cs="Times"/>
          <w:sz w:val="22"/>
          <w:szCs w:val="22"/>
        </w:rPr>
        <w:t> </w:t>
      </w:r>
    </w:p>
    <w:p w14:paraId="63BE90CB"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rPr>
        <w:t xml:space="preserve">Syllabus Contract </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normaltextrun"/>
          <w:rFonts w:ascii="Times" w:hAnsi="Times" w:cs="Times"/>
          <w:sz w:val="22"/>
          <w:szCs w:val="22"/>
        </w:rPr>
        <w:t>10 pts. </w:t>
      </w:r>
      <w:r>
        <w:rPr>
          <w:rStyle w:val="eop"/>
          <w:rFonts w:ascii="Times" w:hAnsi="Times" w:cs="Times"/>
          <w:sz w:val="22"/>
          <w:szCs w:val="22"/>
        </w:rPr>
        <w:t> </w:t>
      </w:r>
    </w:p>
    <w:p w14:paraId="20C5B6C8" w14:textId="77777777" w:rsidR="001F7E09" w:rsidRDefault="001F7E09" w:rsidP="001F7E09">
      <w:pPr>
        <w:pStyle w:val="paragraph"/>
        <w:spacing w:before="0" w:beforeAutospacing="0" w:after="0" w:afterAutospacing="0"/>
        <w:ind w:firstLine="720"/>
        <w:textAlignment w:val="baseline"/>
        <w:rPr>
          <w:rFonts w:ascii="Segoe UI" w:hAnsi="Segoe UI" w:cs="Segoe UI"/>
          <w:sz w:val="18"/>
          <w:szCs w:val="18"/>
        </w:rPr>
      </w:pPr>
      <w:r>
        <w:rPr>
          <w:rStyle w:val="normaltextrun"/>
          <w:rFonts w:ascii="Times" w:hAnsi="Times" w:cs="Times"/>
          <w:sz w:val="22"/>
          <w:szCs w:val="22"/>
          <w:u w:val="single"/>
        </w:rPr>
        <w:t>                                                              </w:t>
      </w:r>
      <w:r>
        <w:rPr>
          <w:rStyle w:val="normaltextrun"/>
          <w:rFonts w:ascii="Times" w:hAnsi="Times" w:cs="Times"/>
          <w:sz w:val="22"/>
          <w:szCs w:val="22"/>
        </w:rPr>
        <w:t> </w:t>
      </w:r>
      <w:r>
        <w:rPr>
          <w:rStyle w:val="eop"/>
          <w:rFonts w:ascii="Times" w:hAnsi="Times" w:cs="Times"/>
          <w:sz w:val="22"/>
          <w:szCs w:val="22"/>
        </w:rPr>
        <w:t> </w:t>
      </w:r>
    </w:p>
    <w:p w14:paraId="3623B973" w14:textId="61CFBF68" w:rsidR="00E53602" w:rsidRPr="00ED6CA9" w:rsidRDefault="001F7E09" w:rsidP="790C80A5">
      <w:pPr>
        <w:pStyle w:val="paragraph"/>
        <w:spacing w:before="0" w:beforeAutospacing="0" w:after="0" w:afterAutospacing="0"/>
        <w:ind w:firstLine="720"/>
        <w:rPr>
          <w:rFonts w:ascii="Segoe UI" w:hAnsi="Segoe UI" w:cs="Segoe UI"/>
          <w:sz w:val="18"/>
          <w:szCs w:val="18"/>
        </w:rPr>
      </w:pPr>
      <w:r w:rsidRPr="790C80A5">
        <w:rPr>
          <w:rStyle w:val="normaltextrun"/>
          <w:rFonts w:ascii="Times" w:hAnsi="Times" w:cs="Times"/>
          <w:sz w:val="22"/>
          <w:szCs w:val="22"/>
        </w:rPr>
        <w:t>Total: 600 pts. </w:t>
      </w:r>
      <w:r w:rsidRPr="790C80A5">
        <w:rPr>
          <w:rStyle w:val="eop"/>
          <w:rFonts w:ascii="Times" w:hAnsi="Times" w:cs="Times"/>
          <w:sz w:val="22"/>
          <w:szCs w:val="22"/>
        </w:rPr>
        <w:t> </w:t>
      </w:r>
    </w:p>
    <w:p w14:paraId="138E4DEB" w14:textId="77777777" w:rsidR="00E53602" w:rsidRPr="00ED6CA9" w:rsidRDefault="00E53602" w:rsidP="00E53602">
      <w:pPr>
        <w:ind w:left="720"/>
        <w:rPr>
          <w:rFonts w:ascii="Times" w:eastAsia="Calibri" w:hAnsi="Times"/>
          <w:sz w:val="22"/>
          <w:szCs w:val="22"/>
        </w:rPr>
      </w:pPr>
      <w:r w:rsidRPr="00ED6CA9">
        <w:rPr>
          <w:rFonts w:ascii="Times" w:eastAsia="Calibri" w:hAnsi="Times"/>
          <w:sz w:val="22"/>
          <w:szCs w:val="22"/>
        </w:rPr>
        <w:t>At least 50% of the participation grade will be based on daily speaking opportunities (participation in class) for each student. The combination of the portfolio and participation grade will not exceed 100 pts. without an additional, graded speaking opportunity. Assigned grades for speeches must comprise at least 50% of the overall grade.</w:t>
      </w:r>
    </w:p>
    <w:p w14:paraId="554FDB61" w14:textId="77777777" w:rsidR="00E53602" w:rsidRPr="00ED6CA9" w:rsidRDefault="00E53602" w:rsidP="00E53602">
      <w:pPr>
        <w:ind w:firstLine="720"/>
        <w:rPr>
          <w:rFonts w:ascii="Times" w:eastAsia="Calibri" w:hAnsi="Times"/>
          <w:sz w:val="22"/>
          <w:szCs w:val="22"/>
        </w:rPr>
      </w:pPr>
    </w:p>
    <w:p w14:paraId="739FFC1D" w14:textId="77777777" w:rsidR="00E53602" w:rsidRPr="00ED6CA9" w:rsidRDefault="00E53602" w:rsidP="00E53602">
      <w:pPr>
        <w:ind w:firstLine="720"/>
        <w:rPr>
          <w:rFonts w:ascii="Times" w:eastAsia="Calibri" w:hAnsi="Times"/>
          <w:sz w:val="22"/>
          <w:szCs w:val="22"/>
        </w:rPr>
      </w:pPr>
      <w:r w:rsidRPr="00ED6CA9">
        <w:rPr>
          <w:rFonts w:ascii="Times" w:eastAsia="Calibri" w:hAnsi="Times"/>
          <w:sz w:val="22"/>
          <w:szCs w:val="22"/>
        </w:rPr>
        <w:t xml:space="preserve">The grading scale is a standard ten percentage point scale: </w:t>
      </w:r>
    </w:p>
    <w:p w14:paraId="5B97E99B" w14:textId="77777777" w:rsidR="00E53602" w:rsidRDefault="00E53602" w:rsidP="00E53602">
      <w:pPr>
        <w:ind w:firstLine="720"/>
        <w:rPr>
          <w:rFonts w:ascii="Times" w:eastAsia="Calibri" w:hAnsi="Times"/>
          <w:sz w:val="22"/>
          <w:szCs w:val="22"/>
        </w:rPr>
      </w:pPr>
      <w:r w:rsidRPr="00ED6CA9">
        <w:rPr>
          <w:rFonts w:ascii="Times" w:eastAsia="Calibri" w:hAnsi="Times"/>
          <w:sz w:val="22"/>
          <w:szCs w:val="22"/>
        </w:rPr>
        <w:t>90-100% = A; 80%-89</w:t>
      </w:r>
      <w:r>
        <w:rPr>
          <w:rFonts w:ascii="Times" w:eastAsia="Calibri" w:hAnsi="Times"/>
          <w:sz w:val="22"/>
          <w:szCs w:val="22"/>
        </w:rPr>
        <w:t>.9</w:t>
      </w:r>
      <w:r w:rsidRPr="00ED6CA9">
        <w:rPr>
          <w:rFonts w:ascii="Times" w:eastAsia="Calibri" w:hAnsi="Times"/>
          <w:sz w:val="22"/>
          <w:szCs w:val="22"/>
        </w:rPr>
        <w:t>% = B; 70%-79</w:t>
      </w:r>
      <w:r>
        <w:rPr>
          <w:rFonts w:ascii="Times" w:eastAsia="Calibri" w:hAnsi="Times"/>
          <w:sz w:val="22"/>
          <w:szCs w:val="22"/>
        </w:rPr>
        <w:t>.9</w:t>
      </w:r>
      <w:r w:rsidRPr="00ED6CA9">
        <w:rPr>
          <w:rFonts w:ascii="Times" w:eastAsia="Calibri" w:hAnsi="Times"/>
          <w:sz w:val="22"/>
          <w:szCs w:val="22"/>
        </w:rPr>
        <w:t>% = C; 60-69</w:t>
      </w:r>
      <w:r>
        <w:rPr>
          <w:rFonts w:ascii="Times" w:eastAsia="Calibri" w:hAnsi="Times"/>
          <w:sz w:val="22"/>
          <w:szCs w:val="22"/>
        </w:rPr>
        <w:t>.9</w:t>
      </w:r>
      <w:r w:rsidRPr="00ED6CA9">
        <w:rPr>
          <w:rFonts w:ascii="Times" w:eastAsia="Calibri" w:hAnsi="Times"/>
          <w:sz w:val="22"/>
          <w:szCs w:val="22"/>
        </w:rPr>
        <w:t xml:space="preserve">% = D; below 60% = F </w:t>
      </w:r>
    </w:p>
    <w:p w14:paraId="3FE2868E" w14:textId="77777777" w:rsidR="001F7E09" w:rsidRDefault="001F7E09" w:rsidP="001F7E09">
      <w:pPr>
        <w:pStyle w:val="paragraph"/>
        <w:spacing w:before="0" w:beforeAutospacing="0" w:after="0" w:afterAutospacing="0"/>
        <w:textAlignment w:val="baseline"/>
        <w:rPr>
          <w:rStyle w:val="normaltextrun"/>
          <w:rFonts w:ascii="Times" w:hAnsi="Times" w:cs="Times"/>
          <w:b/>
          <w:bCs/>
          <w:sz w:val="22"/>
          <w:szCs w:val="22"/>
        </w:rPr>
      </w:pPr>
    </w:p>
    <w:p w14:paraId="521C6F56" w14:textId="204CDDB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DUE DATES:</w:t>
      </w:r>
      <w:r>
        <w:rPr>
          <w:rStyle w:val="normaltextrun"/>
          <w:rFonts w:ascii="Times" w:hAnsi="Times" w:cs="Times"/>
          <w:sz w:val="22"/>
          <w:szCs w:val="22"/>
        </w:rPr>
        <w:t> </w:t>
      </w:r>
      <w:r>
        <w:rPr>
          <w:rStyle w:val="eop"/>
          <w:rFonts w:ascii="Times" w:hAnsi="Times" w:cs="Times"/>
          <w:sz w:val="22"/>
          <w:szCs w:val="22"/>
        </w:rPr>
        <w:t> </w:t>
      </w:r>
    </w:p>
    <w:p w14:paraId="27E805D1"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 xml:space="preserve">Due dates are reported on the tentative schedule. </w:t>
      </w:r>
      <w:r>
        <w:rPr>
          <w:rStyle w:val="normaltextrun"/>
          <w:rFonts w:ascii="Times" w:hAnsi="Times" w:cs="Times"/>
          <w:sz w:val="22"/>
          <w:szCs w:val="22"/>
        </w:rPr>
        <w:t>ALL Assignments are due at 9AM on the date they are due. Please see the course schedule for when assignments are due. </w:t>
      </w:r>
      <w:r>
        <w:rPr>
          <w:rStyle w:val="eop"/>
          <w:rFonts w:ascii="Times" w:hAnsi="Times" w:cs="Times"/>
          <w:sz w:val="22"/>
          <w:szCs w:val="22"/>
        </w:rPr>
        <w:t> </w:t>
      </w:r>
    </w:p>
    <w:p w14:paraId="0B33F906"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sz w:val="22"/>
          <w:szCs w:val="22"/>
        </w:rPr>
        <w:t> </w:t>
      </w:r>
    </w:p>
    <w:p w14:paraId="63E50357"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sz w:val="22"/>
          <w:szCs w:val="22"/>
        </w:rPr>
        <w:t>LATE WORK POLICY: </w:t>
      </w:r>
      <w:r>
        <w:rPr>
          <w:rStyle w:val="normaltextrun"/>
          <w:rFonts w:ascii="Times" w:hAnsi="Times" w:cs="Times"/>
          <w:sz w:val="22"/>
          <w:szCs w:val="22"/>
        </w:rPr>
        <w:t> </w:t>
      </w:r>
      <w:r>
        <w:rPr>
          <w:rStyle w:val="eop"/>
          <w:rFonts w:ascii="Times" w:hAnsi="Times" w:cs="Times"/>
          <w:sz w:val="22"/>
          <w:szCs w:val="22"/>
        </w:rPr>
        <w:t> </w:t>
      </w:r>
    </w:p>
    <w:p w14:paraId="63BE083B"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sz w:val="22"/>
          <w:szCs w:val="22"/>
        </w:rPr>
        <w:t xml:space="preserve">All work is expected to be submitted on the due date. You may submit late work BUT there will be a 10% deduction for each day it is late. If the assignment is not submitted within two days of it being due, I will not accept the assignment and you will receive a zero on said assignment. In addition, this late work policy will not be valid after the day of our final. Our final will be conducted on the date, time, and location according to our final exam schedule which is located under academics on </w:t>
      </w:r>
      <w:proofErr w:type="spellStart"/>
      <w:r>
        <w:rPr>
          <w:rStyle w:val="normaltextrun"/>
          <w:rFonts w:ascii="Times" w:hAnsi="Times" w:cs="Times"/>
          <w:sz w:val="22"/>
          <w:szCs w:val="22"/>
        </w:rPr>
        <w:t>Myisu</w:t>
      </w:r>
      <w:proofErr w:type="spellEnd"/>
      <w:r>
        <w:rPr>
          <w:rStyle w:val="normaltextrun"/>
          <w:rFonts w:ascii="Times" w:hAnsi="Times" w:cs="Times"/>
          <w:sz w:val="22"/>
          <w:szCs w:val="22"/>
        </w:rPr>
        <w:t>. If you are absent or late on the day of the final without prior notification, there will not be an opportunity to make up said final. </w:t>
      </w:r>
      <w:r>
        <w:rPr>
          <w:rStyle w:val="eop"/>
          <w:rFonts w:ascii="Times" w:hAnsi="Times" w:cs="Times"/>
          <w:sz w:val="22"/>
          <w:szCs w:val="22"/>
        </w:rPr>
        <w:t> </w:t>
      </w:r>
    </w:p>
    <w:p w14:paraId="5341CE42" w14:textId="77777777" w:rsidR="001F7E09" w:rsidRPr="00ED6CA9" w:rsidRDefault="001F7E09" w:rsidP="001F7E09">
      <w:pPr>
        <w:rPr>
          <w:rFonts w:ascii="Times" w:eastAsia="Calibri" w:hAnsi="Times"/>
          <w:sz w:val="22"/>
          <w:szCs w:val="22"/>
        </w:rPr>
      </w:pPr>
    </w:p>
    <w:p w14:paraId="6DE9CFEC" w14:textId="77777777" w:rsidR="00E53602" w:rsidRPr="00ED6CA9" w:rsidRDefault="00E53602" w:rsidP="00E53602">
      <w:pPr>
        <w:rPr>
          <w:rFonts w:ascii="Times" w:eastAsia="Calibri" w:hAnsi="Times"/>
          <w:sz w:val="22"/>
          <w:szCs w:val="22"/>
        </w:rPr>
      </w:pPr>
    </w:p>
    <w:p w14:paraId="6486390C" w14:textId="77777777" w:rsidR="001F7E09" w:rsidRDefault="001F7E09" w:rsidP="00E53602">
      <w:pPr>
        <w:outlineLvl w:val="0"/>
        <w:rPr>
          <w:rFonts w:ascii="Times" w:eastAsia="Calibri" w:hAnsi="Times"/>
          <w:b/>
          <w:bCs/>
          <w:sz w:val="22"/>
          <w:szCs w:val="22"/>
        </w:rPr>
      </w:pPr>
    </w:p>
    <w:p w14:paraId="2BB2E079" w14:textId="77777777" w:rsidR="001F7E09" w:rsidRDefault="001F7E09" w:rsidP="00E53602">
      <w:pPr>
        <w:outlineLvl w:val="0"/>
        <w:rPr>
          <w:rFonts w:ascii="Times" w:eastAsia="Calibri" w:hAnsi="Times"/>
          <w:b/>
          <w:bCs/>
          <w:sz w:val="22"/>
          <w:szCs w:val="22"/>
        </w:rPr>
      </w:pPr>
    </w:p>
    <w:p w14:paraId="0A83D52F" w14:textId="77777777" w:rsidR="001F7E09" w:rsidRDefault="001F7E09" w:rsidP="00E53602">
      <w:pPr>
        <w:outlineLvl w:val="0"/>
        <w:rPr>
          <w:rFonts w:ascii="Times" w:eastAsia="Calibri" w:hAnsi="Times"/>
          <w:b/>
          <w:bCs/>
          <w:sz w:val="22"/>
          <w:szCs w:val="22"/>
        </w:rPr>
      </w:pPr>
    </w:p>
    <w:p w14:paraId="638110A6" w14:textId="77777777" w:rsidR="001F7E09" w:rsidRDefault="001F7E09" w:rsidP="00E53602">
      <w:pPr>
        <w:outlineLvl w:val="0"/>
        <w:rPr>
          <w:rFonts w:ascii="Times" w:eastAsia="Calibri" w:hAnsi="Times"/>
          <w:b/>
          <w:bCs/>
          <w:sz w:val="22"/>
          <w:szCs w:val="22"/>
        </w:rPr>
      </w:pPr>
    </w:p>
    <w:p w14:paraId="6AD8FB7D" w14:textId="77777777" w:rsidR="001F7E09" w:rsidRDefault="001F7E09" w:rsidP="00E53602">
      <w:pPr>
        <w:outlineLvl w:val="0"/>
        <w:rPr>
          <w:rFonts w:ascii="Times" w:eastAsia="Calibri" w:hAnsi="Times"/>
          <w:b/>
          <w:bCs/>
          <w:sz w:val="22"/>
          <w:szCs w:val="22"/>
        </w:rPr>
      </w:pPr>
    </w:p>
    <w:p w14:paraId="05FC9C14" w14:textId="77777777" w:rsidR="001F7E09" w:rsidRDefault="001F7E09" w:rsidP="00E53602">
      <w:pPr>
        <w:outlineLvl w:val="0"/>
        <w:rPr>
          <w:rFonts w:ascii="Times" w:eastAsia="Calibri" w:hAnsi="Times"/>
          <w:b/>
          <w:bCs/>
          <w:sz w:val="22"/>
          <w:szCs w:val="22"/>
        </w:rPr>
      </w:pPr>
    </w:p>
    <w:p w14:paraId="5C32C087" w14:textId="77777777" w:rsidR="001F7E09" w:rsidRDefault="001F7E09" w:rsidP="00E53602">
      <w:pPr>
        <w:outlineLvl w:val="0"/>
        <w:rPr>
          <w:rFonts w:ascii="Times" w:eastAsia="Calibri" w:hAnsi="Times"/>
          <w:b/>
          <w:bCs/>
          <w:sz w:val="22"/>
          <w:szCs w:val="22"/>
        </w:rPr>
      </w:pPr>
    </w:p>
    <w:p w14:paraId="7DFCAEA7" w14:textId="77777777" w:rsidR="001F7E09" w:rsidRDefault="001F7E09" w:rsidP="00E53602">
      <w:pPr>
        <w:outlineLvl w:val="0"/>
        <w:rPr>
          <w:rFonts w:ascii="Times" w:eastAsia="Calibri" w:hAnsi="Times"/>
          <w:b/>
          <w:bCs/>
          <w:sz w:val="22"/>
          <w:szCs w:val="22"/>
        </w:rPr>
      </w:pPr>
    </w:p>
    <w:p w14:paraId="3DDA9129" w14:textId="2210EA63"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lastRenderedPageBreak/>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time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completed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lastRenderedPageBreak/>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39489F3E"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r w:rsidR="001F7E09">
        <w:rPr>
          <w:rStyle w:val="normaltextrun"/>
          <w:color w:val="000000"/>
          <w:sz w:val="22"/>
          <w:szCs w:val="22"/>
          <w:shd w:val="clear" w:color="auto" w:fill="FFFFFF"/>
        </w:rPr>
        <w:t xml:space="preserve">In addition, headphones and sweatshirt hoods will not be permitted during speeches (no matter if you are in the audience or presenter).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07496978" w14:textId="77777777" w:rsidR="001F7E09" w:rsidRDefault="001F7E09" w:rsidP="00E53602">
      <w:pPr>
        <w:rPr>
          <w:bCs/>
          <w:sz w:val="22"/>
          <w:szCs w:val="22"/>
        </w:rPr>
      </w:pPr>
    </w:p>
    <w:p w14:paraId="0DA511FE"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Emailing. </w:t>
      </w:r>
      <w:r>
        <w:rPr>
          <w:rStyle w:val="normaltextrun"/>
          <w:rFonts w:ascii="Times" w:hAnsi="Times" w:cs="Times"/>
          <w:color w:val="000000"/>
          <w:sz w:val="22"/>
          <w:szCs w:val="22"/>
        </w:rPr>
        <w:t>Please contact me via Canvas messages. I expect you to use proper email etiquette; do not send me an email that reads like a text message. Emails should include: </w:t>
      </w:r>
      <w:r>
        <w:rPr>
          <w:rStyle w:val="eop"/>
          <w:rFonts w:ascii="Times" w:hAnsi="Times" w:cs="Times"/>
          <w:color w:val="000000"/>
          <w:sz w:val="22"/>
          <w:szCs w:val="22"/>
        </w:rPr>
        <w:t> </w:t>
      </w:r>
    </w:p>
    <w:p w14:paraId="10B00821"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If you are emailing through outlook please have section number, your last name, and brief email topic (Ex: Sec 040 Rodriguez Informative Speech Question) in the subject line </w:t>
      </w:r>
      <w:r>
        <w:rPr>
          <w:rStyle w:val="eop"/>
          <w:rFonts w:ascii="Times" w:hAnsi="Times" w:cs="Times"/>
          <w:color w:val="000000"/>
          <w:sz w:val="22"/>
          <w:szCs w:val="22"/>
        </w:rPr>
        <w:t> </w:t>
      </w:r>
    </w:p>
    <w:p w14:paraId="4C349F12"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greeting (Hello Andrew,) </w:t>
      </w:r>
      <w:r>
        <w:rPr>
          <w:rStyle w:val="eop"/>
          <w:rFonts w:ascii="Times" w:hAnsi="Times" w:cs="Times"/>
          <w:color w:val="000000"/>
          <w:sz w:val="22"/>
          <w:szCs w:val="22"/>
        </w:rPr>
        <w:t> </w:t>
      </w:r>
    </w:p>
    <w:p w14:paraId="19C76183"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specific and spell checked/ grammatically correct message </w:t>
      </w:r>
      <w:r>
        <w:rPr>
          <w:rStyle w:val="eop"/>
          <w:rFonts w:ascii="Times" w:hAnsi="Times" w:cs="Times"/>
          <w:color w:val="000000"/>
          <w:sz w:val="22"/>
          <w:szCs w:val="22"/>
        </w:rPr>
        <w:t> </w:t>
      </w:r>
    </w:p>
    <w:p w14:paraId="10F4AE9E" w14:textId="77777777" w:rsidR="001F7E09" w:rsidRDefault="001F7E09" w:rsidP="001F7E09">
      <w:pPr>
        <w:pStyle w:val="paragraph"/>
        <w:numPr>
          <w:ilvl w:val="0"/>
          <w:numId w:val="4"/>
        </w:numPr>
        <w:spacing w:before="0" w:beforeAutospacing="0" w:after="0" w:afterAutospacing="0"/>
        <w:ind w:left="1800" w:firstLine="360"/>
        <w:textAlignment w:val="baseline"/>
        <w:rPr>
          <w:rFonts w:ascii="Times" w:hAnsi="Times" w:cs="Times"/>
          <w:sz w:val="22"/>
          <w:szCs w:val="22"/>
        </w:rPr>
      </w:pPr>
      <w:r>
        <w:rPr>
          <w:rStyle w:val="normaltextrun"/>
          <w:rFonts w:ascii="Times" w:hAnsi="Times" w:cs="Times"/>
          <w:color w:val="000000"/>
          <w:sz w:val="22"/>
          <w:szCs w:val="22"/>
        </w:rPr>
        <w:t>a closing with your first and last name.  </w:t>
      </w:r>
      <w:r>
        <w:rPr>
          <w:rStyle w:val="eop"/>
          <w:rFonts w:ascii="Times" w:hAnsi="Times" w:cs="Times"/>
          <w:color w:val="000000"/>
          <w:sz w:val="22"/>
          <w:szCs w:val="22"/>
        </w:rPr>
        <w:t> </w:t>
      </w:r>
    </w:p>
    <w:p w14:paraId="15DB9694"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If you contact me through Canvas/Outlook, please be patient and allow 24 hours for a response during the week (Monday through Friday) and 48 hours on weekends (Saturday through Monday). </w:t>
      </w:r>
      <w:r>
        <w:rPr>
          <w:rStyle w:val="normaltextrun"/>
        </w:rPr>
        <w:t> </w:t>
      </w:r>
      <w:r>
        <w:rPr>
          <w:rStyle w:val="eop"/>
        </w:rPr>
        <w:t> </w:t>
      </w:r>
    </w:p>
    <w:p w14:paraId="242C6191"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color w:val="000000"/>
          <w:sz w:val="22"/>
          <w:szCs w:val="22"/>
        </w:rPr>
        <w:t> </w:t>
      </w:r>
      <w:r>
        <w:rPr>
          <w:rStyle w:val="eop"/>
          <w:rFonts w:ascii="Times" w:hAnsi="Times" w:cs="Times"/>
          <w:color w:val="000000"/>
          <w:sz w:val="22"/>
          <w:szCs w:val="22"/>
        </w:rPr>
        <w:t> </w:t>
      </w:r>
    </w:p>
    <w:p w14:paraId="6E4CD755" w14:textId="7193419A" w:rsidR="00E53602" w:rsidRDefault="001F7E09" w:rsidP="001F7E09">
      <w:pPr>
        <w:pStyle w:val="paragraph"/>
        <w:spacing w:before="0" w:beforeAutospacing="0" w:after="0" w:afterAutospacing="0"/>
        <w:textAlignment w:val="baseline"/>
        <w:rPr>
          <w:rStyle w:val="eop"/>
          <w:rFonts w:ascii="Times" w:hAnsi="Times" w:cs="Times"/>
          <w:color w:val="000000"/>
          <w:sz w:val="22"/>
          <w:szCs w:val="22"/>
        </w:rPr>
      </w:pPr>
      <w:r>
        <w:rPr>
          <w:rStyle w:val="normaltextrun"/>
          <w:rFonts w:ascii="Times" w:hAnsi="Times" w:cs="Times"/>
          <w:b/>
          <w:bCs/>
          <w:color w:val="000000"/>
          <w:sz w:val="22"/>
          <w:szCs w:val="22"/>
        </w:rPr>
        <w:t xml:space="preserve">Office Hours. </w:t>
      </w:r>
      <w:r>
        <w:rPr>
          <w:rStyle w:val="normaltextrun"/>
          <w:rFonts w:ascii="Times" w:hAnsi="Times" w:cs="Times"/>
          <w:color w:val="000000"/>
          <w:sz w:val="22"/>
          <w:szCs w:val="22"/>
        </w:rPr>
        <w:t xml:space="preserve">I will hold office hours on Monday, Wednesday, and Friday at </w:t>
      </w:r>
      <w:r w:rsidR="004C35F7">
        <w:rPr>
          <w:rStyle w:val="normaltextrun"/>
          <w:rFonts w:ascii="Times" w:hAnsi="Times" w:cs="Times"/>
          <w:color w:val="000000"/>
          <w:sz w:val="22"/>
          <w:szCs w:val="22"/>
        </w:rPr>
        <w:t>1</w:t>
      </w:r>
      <w:r>
        <w:rPr>
          <w:rStyle w:val="normaltextrun"/>
          <w:rFonts w:ascii="Times" w:hAnsi="Times" w:cs="Times"/>
          <w:color w:val="000000"/>
          <w:sz w:val="22"/>
          <w:szCs w:val="22"/>
        </w:rPr>
        <w:t>PM-</w:t>
      </w:r>
      <w:r w:rsidR="004C35F7">
        <w:rPr>
          <w:rStyle w:val="normaltextrun"/>
          <w:rFonts w:ascii="Times" w:hAnsi="Times" w:cs="Times"/>
          <w:color w:val="000000"/>
          <w:sz w:val="22"/>
          <w:szCs w:val="22"/>
        </w:rPr>
        <w:t>2</w:t>
      </w:r>
      <w:r>
        <w:rPr>
          <w:rStyle w:val="normaltextrun"/>
          <w:rFonts w:ascii="Times" w:hAnsi="Times" w:cs="Times"/>
          <w:color w:val="000000"/>
          <w:sz w:val="22"/>
          <w:szCs w:val="22"/>
        </w:rPr>
        <w:t>:30PM, if this time/day does not work for you, please email me to set up a separate time to meet. Please email me to schedule a meeting to ask questions on any assignment and/or the opportunity to talk if you are not available to come to office hours. </w:t>
      </w:r>
      <w:r>
        <w:rPr>
          <w:rStyle w:val="eop"/>
          <w:rFonts w:ascii="Times" w:hAnsi="Times" w:cs="Times"/>
          <w:color w:val="000000"/>
          <w:sz w:val="22"/>
          <w:szCs w:val="22"/>
        </w:rPr>
        <w:t> </w:t>
      </w:r>
    </w:p>
    <w:p w14:paraId="7EE5B8F5"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Attendance. </w:t>
      </w:r>
      <w:r>
        <w:rPr>
          <w:rStyle w:val="normaltextrun"/>
          <w:rFonts w:ascii="Times" w:hAnsi="Times" w:cs="Times"/>
          <w:color w:val="000000"/>
          <w:sz w:val="22"/>
          <w:szCs w:val="22"/>
        </w:rPr>
        <w:t>Attendance is expected</w:t>
      </w:r>
      <w:r>
        <w:rPr>
          <w:rStyle w:val="normaltextrun"/>
          <w:rFonts w:ascii="Times" w:hAnsi="Times" w:cs="Times"/>
          <w:i/>
          <w:iCs/>
          <w:color w:val="000000"/>
          <w:sz w:val="22"/>
          <w:szCs w:val="22"/>
        </w:rPr>
        <w:t xml:space="preserve"> </w:t>
      </w:r>
      <w:r>
        <w:rPr>
          <w:rStyle w:val="normaltextrun"/>
          <w:rFonts w:ascii="Times" w:hAnsi="Times" w:cs="Times"/>
          <w:color w:val="000000"/>
          <w:sz w:val="22"/>
          <w:szCs w:val="22"/>
        </w:rPr>
        <w:t xml:space="preserve">for all class sessions. I will take attendance at each class meeting, and you will lose points for missing class unless you have an excused absence (doctor’s note or pre-approved be me).  Students should be present and attentive during class (not on your phone, surfing the internet, etc.). If you are on your phone, laptop, or caught doing other work outside of this class you will lose all participation points for the day. When absent you are not able to participate and will therefore lose your participation points for the day. If you are absent on other students’ speech day, you will receive an automatic 10% deduction off your own speech grade. Unless documentation of an excused absence is provided by the Dean of Students office, you will not be allowed to make up those participation points in any way. In addition, I will be offering two mental health days on which you will have an excused absence. Please send me a message through Canvas in regard to using your mental health day pass to </w:t>
      </w:r>
      <w:r>
        <w:rPr>
          <w:rStyle w:val="normaltextrun"/>
          <w:rFonts w:ascii="Times" w:hAnsi="Times" w:cs="Times"/>
          <w:color w:val="000000"/>
          <w:sz w:val="22"/>
          <w:szCs w:val="22"/>
        </w:rPr>
        <w:lastRenderedPageBreak/>
        <w:t>receive an excused absence. If I do not get notified by your absence prior to the start of class, you will not receive an excused absence. These mental health day passes are not valid during our speeches. </w:t>
      </w:r>
      <w:r>
        <w:rPr>
          <w:rStyle w:val="eop"/>
          <w:rFonts w:ascii="Times" w:hAnsi="Times" w:cs="Times"/>
          <w:color w:val="000000"/>
          <w:sz w:val="22"/>
          <w:szCs w:val="22"/>
        </w:rPr>
        <w:t> </w:t>
      </w:r>
    </w:p>
    <w:p w14:paraId="4DF592CD"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10DAFCB"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Tardiness. </w:t>
      </w:r>
      <w:r>
        <w:rPr>
          <w:rStyle w:val="normaltextrun"/>
          <w:rFonts w:ascii="Times" w:hAnsi="Times" w:cs="Times"/>
          <w:color w:val="000000"/>
          <w:sz w:val="22"/>
          <w:szCs w:val="22"/>
        </w:rPr>
        <w:t>Our class sessions are only 50 minutes long, so it is imperative you arrive on time. If you have any reason to believe you will be late to class, please discuss this with me. You will have three chances to be tardy without penalty. After three instances of arriving after class has started, you will be counted as absent and lose your participation points for the day. If you are late on speech days, you will automatically lose 5% off your speech grade. If you interrupt another student’s speech by walking in late while they are presenting, you will lose an automatic 10% off your speech grade. </w:t>
      </w:r>
      <w:r>
        <w:rPr>
          <w:rStyle w:val="eop"/>
          <w:rFonts w:ascii="Times" w:hAnsi="Times" w:cs="Times"/>
          <w:color w:val="000000"/>
          <w:sz w:val="22"/>
          <w:szCs w:val="22"/>
        </w:rPr>
        <w:t> </w:t>
      </w:r>
    </w:p>
    <w:p w14:paraId="651DD91C"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451EE342"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Paper Formatting. </w:t>
      </w:r>
      <w:r>
        <w:rPr>
          <w:rStyle w:val="normaltextrun"/>
          <w:rFonts w:ascii="Times" w:hAnsi="Times" w:cs="Times"/>
          <w:color w:val="000000"/>
          <w:sz w:val="22"/>
          <w:szCs w:val="22"/>
        </w:rPr>
        <w:t>Every assignment that is turned should be typed, double-spaced, with Times New Roman 12 pt. font (unless otherwise noted). All assignments must have a proper header in the top left corner and page numbers in the top right corner. The header should be single-spaced and include your name, course number (Com 110 009), and assignment due date. All papers must be submitted at a Microsoft Word document to Canvas by the start of class the day it is due.  </w:t>
      </w:r>
      <w:r>
        <w:rPr>
          <w:rStyle w:val="eop"/>
          <w:rFonts w:ascii="Times" w:hAnsi="Times" w:cs="Times"/>
          <w:color w:val="000000"/>
          <w:sz w:val="22"/>
          <w:szCs w:val="22"/>
        </w:rPr>
        <w:t> </w:t>
      </w:r>
    </w:p>
    <w:p w14:paraId="4D013DE2"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43AFD7F3"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Paper Submissions: </w:t>
      </w:r>
      <w:r>
        <w:rPr>
          <w:rStyle w:val="normaltextrun"/>
          <w:rFonts w:ascii="Times" w:hAnsi="Times" w:cs="Times"/>
          <w:color w:val="000000"/>
          <w:sz w:val="22"/>
          <w:szCs w:val="22"/>
        </w:rPr>
        <w:t>When submitting an essay on Canvas please title your file with your last name and subject. (i.e. Rodriguez CIP Essay) </w:t>
      </w:r>
      <w:r>
        <w:rPr>
          <w:rStyle w:val="eop"/>
          <w:rFonts w:ascii="Times" w:hAnsi="Times" w:cs="Times"/>
          <w:color w:val="000000"/>
          <w:sz w:val="22"/>
          <w:szCs w:val="22"/>
        </w:rPr>
        <w:t> </w:t>
      </w:r>
    </w:p>
    <w:p w14:paraId="4BFC5EBE"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eop"/>
          <w:rFonts w:ascii="Times" w:hAnsi="Times" w:cs="Times"/>
          <w:color w:val="000000"/>
          <w:sz w:val="22"/>
          <w:szCs w:val="22"/>
        </w:rPr>
        <w:t> </w:t>
      </w:r>
    </w:p>
    <w:p w14:paraId="2BCB7438" w14:textId="77777777" w:rsidR="001F7E09" w:rsidRDefault="001F7E09" w:rsidP="001F7E09">
      <w:pPr>
        <w:pStyle w:val="paragraph"/>
        <w:spacing w:before="0" w:beforeAutospacing="0" w:after="0" w:afterAutospacing="0"/>
        <w:textAlignment w:val="baseline"/>
        <w:rPr>
          <w:rFonts w:ascii="Segoe UI" w:hAnsi="Segoe UI" w:cs="Segoe UI"/>
          <w:sz w:val="18"/>
          <w:szCs w:val="18"/>
        </w:rPr>
      </w:pPr>
      <w:r>
        <w:rPr>
          <w:rStyle w:val="normaltextrun"/>
          <w:rFonts w:ascii="Times" w:hAnsi="Times" w:cs="Times"/>
          <w:b/>
          <w:bCs/>
          <w:color w:val="000000"/>
          <w:sz w:val="22"/>
          <w:szCs w:val="22"/>
        </w:rPr>
        <w:t xml:space="preserve">Technology Policies. </w:t>
      </w:r>
      <w:r>
        <w:rPr>
          <w:rStyle w:val="normaltextrun"/>
          <w:rFonts w:ascii="Times" w:hAnsi="Times" w:cs="Times"/>
          <w:color w:val="000000"/>
          <w:sz w:val="22"/>
          <w:szCs w:val="22"/>
        </w:rPr>
        <w:t xml:space="preserve">During class time, students will be allowed to use a laptop or phone to access </w:t>
      </w:r>
      <w:proofErr w:type="spellStart"/>
      <w:r>
        <w:rPr>
          <w:rStyle w:val="normaltextrun"/>
          <w:rFonts w:ascii="Times" w:hAnsi="Times" w:cs="Times"/>
          <w:color w:val="000000"/>
          <w:sz w:val="22"/>
          <w:szCs w:val="22"/>
        </w:rPr>
        <w:t>TopHat</w:t>
      </w:r>
      <w:proofErr w:type="spellEnd"/>
      <w:r>
        <w:rPr>
          <w:rStyle w:val="normaltextrun"/>
          <w:rFonts w:ascii="Times" w:hAnsi="Times" w:cs="Times"/>
          <w:color w:val="000000"/>
          <w:sz w:val="22"/>
          <w:szCs w:val="22"/>
        </w:rPr>
        <w:t xml:space="preserve"> and P2P answers. This is the only permitted use of phones or laptops in this course. Anytime the class is working on any material or activity besides P2Ps, laptops should be shut, and phones put away. The use of laptops or phones for non-class material will result in loss of participation points for that day for every offense. After three offenses, you will no longer be allowed a laptop or phone in the class and will be required to print and bring physical copies of the P2P answers to class. Any use of cell phones or laptops while your classmates are giving speeches or presenting information of any kind will result in an immediate 5% deduction off your speech grade. </w:t>
      </w:r>
      <w:r>
        <w:rPr>
          <w:rStyle w:val="normaltextrun"/>
          <w:rFonts w:ascii="Times" w:hAnsi="Times" w:cs="Times"/>
          <w:b/>
          <w:bCs/>
          <w:sz w:val="22"/>
          <w:szCs w:val="22"/>
        </w:rPr>
        <w:t> </w:t>
      </w:r>
      <w:r>
        <w:rPr>
          <w:rStyle w:val="normaltextrun"/>
          <w:rFonts w:ascii="Times" w:hAnsi="Times" w:cs="Times"/>
          <w:sz w:val="22"/>
          <w:szCs w:val="22"/>
        </w:rPr>
        <w:t> </w:t>
      </w:r>
      <w:r>
        <w:rPr>
          <w:rStyle w:val="eop"/>
          <w:rFonts w:ascii="Times" w:hAnsi="Times" w:cs="Times"/>
          <w:sz w:val="22"/>
          <w:szCs w:val="22"/>
        </w:rPr>
        <w:t> </w:t>
      </w:r>
    </w:p>
    <w:p w14:paraId="043FD067" w14:textId="77777777" w:rsidR="001F7E09" w:rsidRPr="001F7E09" w:rsidRDefault="001F7E09" w:rsidP="001F7E09">
      <w:pPr>
        <w:pStyle w:val="paragraph"/>
        <w:spacing w:before="0" w:beforeAutospacing="0" w:after="0" w:afterAutospacing="0"/>
        <w:textAlignment w:val="baseline"/>
        <w:rPr>
          <w:rFonts w:ascii="Times" w:hAnsi="Times" w:cs="Times"/>
          <w:color w:val="000000"/>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5"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in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sectPr w:rsidR="00E5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2622134E"/>
    <w:multiLevelType w:val="multilevel"/>
    <w:tmpl w:val="971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3"/>
  </w:num>
  <w:num w:numId="3" w16cid:durableId="1435899472">
    <w:abstractNumId w:val="2"/>
  </w:num>
  <w:num w:numId="4" w16cid:durableId="5173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E6034"/>
    <w:rsid w:val="00126BF2"/>
    <w:rsid w:val="001F7E09"/>
    <w:rsid w:val="00254CDD"/>
    <w:rsid w:val="00311AB3"/>
    <w:rsid w:val="004C35F7"/>
    <w:rsid w:val="0060248E"/>
    <w:rsid w:val="006E6805"/>
    <w:rsid w:val="00796471"/>
    <w:rsid w:val="00E53602"/>
    <w:rsid w:val="00F12F8E"/>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0C80A5"/>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customStyle="1" w:styleId="paragraph">
    <w:name w:val="paragraph"/>
    <w:basedOn w:val="Normal"/>
    <w:rsid w:val="001F7E09"/>
    <w:pPr>
      <w:spacing w:before="100" w:beforeAutospacing="1" w:after="100" w:afterAutospacing="1"/>
    </w:pPr>
    <w:rPr>
      <w:sz w:val="24"/>
      <w:szCs w:val="24"/>
    </w:rPr>
  </w:style>
  <w:style w:type="character" w:customStyle="1" w:styleId="eop">
    <w:name w:val="eop"/>
    <w:basedOn w:val="DefaultParagraphFont"/>
    <w:rsid w:val="001F7E09"/>
  </w:style>
  <w:style w:type="character" w:customStyle="1" w:styleId="normaltextrun">
    <w:name w:val="normaltextrun"/>
    <w:basedOn w:val="DefaultParagraphFont"/>
    <w:rsid w:val="001F7E09"/>
  </w:style>
  <w:style w:type="character" w:customStyle="1" w:styleId="tabchar">
    <w:name w:val="tabchar"/>
    <w:basedOn w:val="DefaultParagraphFont"/>
    <w:rsid w:val="001F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274144">
      <w:bodyDiv w:val="1"/>
      <w:marLeft w:val="0"/>
      <w:marRight w:val="0"/>
      <w:marTop w:val="0"/>
      <w:marBottom w:val="0"/>
      <w:divBdr>
        <w:top w:val="none" w:sz="0" w:space="0" w:color="auto"/>
        <w:left w:val="none" w:sz="0" w:space="0" w:color="auto"/>
        <w:bottom w:val="none" w:sz="0" w:space="0" w:color="auto"/>
        <w:right w:val="none" w:sz="0" w:space="0" w:color="auto"/>
      </w:divBdr>
      <w:divsChild>
        <w:div w:id="1977563150">
          <w:marLeft w:val="0"/>
          <w:marRight w:val="0"/>
          <w:marTop w:val="0"/>
          <w:marBottom w:val="0"/>
          <w:divBdr>
            <w:top w:val="none" w:sz="0" w:space="0" w:color="auto"/>
            <w:left w:val="none" w:sz="0" w:space="0" w:color="auto"/>
            <w:bottom w:val="none" w:sz="0" w:space="0" w:color="auto"/>
            <w:right w:val="none" w:sz="0" w:space="0" w:color="auto"/>
          </w:divBdr>
        </w:div>
        <w:div w:id="2025130396">
          <w:marLeft w:val="0"/>
          <w:marRight w:val="0"/>
          <w:marTop w:val="0"/>
          <w:marBottom w:val="0"/>
          <w:divBdr>
            <w:top w:val="none" w:sz="0" w:space="0" w:color="auto"/>
            <w:left w:val="none" w:sz="0" w:space="0" w:color="auto"/>
            <w:bottom w:val="none" w:sz="0" w:space="0" w:color="auto"/>
            <w:right w:val="none" w:sz="0" w:space="0" w:color="auto"/>
          </w:divBdr>
        </w:div>
        <w:div w:id="923605605">
          <w:marLeft w:val="0"/>
          <w:marRight w:val="0"/>
          <w:marTop w:val="0"/>
          <w:marBottom w:val="0"/>
          <w:divBdr>
            <w:top w:val="none" w:sz="0" w:space="0" w:color="auto"/>
            <w:left w:val="none" w:sz="0" w:space="0" w:color="auto"/>
            <w:bottom w:val="none" w:sz="0" w:space="0" w:color="auto"/>
            <w:right w:val="none" w:sz="0" w:space="0" w:color="auto"/>
          </w:divBdr>
        </w:div>
        <w:div w:id="404912194">
          <w:marLeft w:val="0"/>
          <w:marRight w:val="0"/>
          <w:marTop w:val="0"/>
          <w:marBottom w:val="0"/>
          <w:divBdr>
            <w:top w:val="none" w:sz="0" w:space="0" w:color="auto"/>
            <w:left w:val="none" w:sz="0" w:space="0" w:color="auto"/>
            <w:bottom w:val="none" w:sz="0" w:space="0" w:color="auto"/>
            <w:right w:val="none" w:sz="0" w:space="0" w:color="auto"/>
          </w:divBdr>
        </w:div>
        <w:div w:id="836917874">
          <w:marLeft w:val="0"/>
          <w:marRight w:val="0"/>
          <w:marTop w:val="0"/>
          <w:marBottom w:val="0"/>
          <w:divBdr>
            <w:top w:val="none" w:sz="0" w:space="0" w:color="auto"/>
            <w:left w:val="none" w:sz="0" w:space="0" w:color="auto"/>
            <w:bottom w:val="none" w:sz="0" w:space="0" w:color="auto"/>
            <w:right w:val="none" w:sz="0" w:space="0" w:color="auto"/>
          </w:divBdr>
        </w:div>
        <w:div w:id="1640571182">
          <w:marLeft w:val="0"/>
          <w:marRight w:val="0"/>
          <w:marTop w:val="0"/>
          <w:marBottom w:val="0"/>
          <w:divBdr>
            <w:top w:val="none" w:sz="0" w:space="0" w:color="auto"/>
            <w:left w:val="none" w:sz="0" w:space="0" w:color="auto"/>
            <w:bottom w:val="none" w:sz="0" w:space="0" w:color="auto"/>
            <w:right w:val="none" w:sz="0" w:space="0" w:color="auto"/>
          </w:divBdr>
        </w:div>
        <w:div w:id="1878471510">
          <w:marLeft w:val="0"/>
          <w:marRight w:val="0"/>
          <w:marTop w:val="0"/>
          <w:marBottom w:val="0"/>
          <w:divBdr>
            <w:top w:val="none" w:sz="0" w:space="0" w:color="auto"/>
            <w:left w:val="none" w:sz="0" w:space="0" w:color="auto"/>
            <w:bottom w:val="none" w:sz="0" w:space="0" w:color="auto"/>
            <w:right w:val="none" w:sz="0" w:space="0" w:color="auto"/>
          </w:divBdr>
        </w:div>
        <w:div w:id="345641106">
          <w:marLeft w:val="0"/>
          <w:marRight w:val="0"/>
          <w:marTop w:val="0"/>
          <w:marBottom w:val="0"/>
          <w:divBdr>
            <w:top w:val="none" w:sz="0" w:space="0" w:color="auto"/>
            <w:left w:val="none" w:sz="0" w:space="0" w:color="auto"/>
            <w:bottom w:val="none" w:sz="0" w:space="0" w:color="auto"/>
            <w:right w:val="none" w:sz="0" w:space="0" w:color="auto"/>
          </w:divBdr>
        </w:div>
        <w:div w:id="1345135771">
          <w:marLeft w:val="0"/>
          <w:marRight w:val="0"/>
          <w:marTop w:val="0"/>
          <w:marBottom w:val="0"/>
          <w:divBdr>
            <w:top w:val="none" w:sz="0" w:space="0" w:color="auto"/>
            <w:left w:val="none" w:sz="0" w:space="0" w:color="auto"/>
            <w:bottom w:val="none" w:sz="0" w:space="0" w:color="auto"/>
            <w:right w:val="none" w:sz="0" w:space="0" w:color="auto"/>
          </w:divBdr>
        </w:div>
      </w:divsChild>
    </w:div>
    <w:div w:id="1588415933">
      <w:bodyDiv w:val="1"/>
      <w:marLeft w:val="0"/>
      <w:marRight w:val="0"/>
      <w:marTop w:val="0"/>
      <w:marBottom w:val="0"/>
      <w:divBdr>
        <w:top w:val="none" w:sz="0" w:space="0" w:color="auto"/>
        <w:left w:val="none" w:sz="0" w:space="0" w:color="auto"/>
        <w:bottom w:val="none" w:sz="0" w:space="0" w:color="auto"/>
        <w:right w:val="none" w:sz="0" w:space="0" w:color="auto"/>
      </w:divBdr>
      <w:divsChild>
        <w:div w:id="322242527">
          <w:marLeft w:val="0"/>
          <w:marRight w:val="0"/>
          <w:marTop w:val="0"/>
          <w:marBottom w:val="0"/>
          <w:divBdr>
            <w:top w:val="none" w:sz="0" w:space="0" w:color="auto"/>
            <w:left w:val="none" w:sz="0" w:space="0" w:color="auto"/>
            <w:bottom w:val="none" w:sz="0" w:space="0" w:color="auto"/>
            <w:right w:val="none" w:sz="0" w:space="0" w:color="auto"/>
          </w:divBdr>
        </w:div>
        <w:div w:id="1779523">
          <w:marLeft w:val="0"/>
          <w:marRight w:val="0"/>
          <w:marTop w:val="0"/>
          <w:marBottom w:val="0"/>
          <w:divBdr>
            <w:top w:val="none" w:sz="0" w:space="0" w:color="auto"/>
            <w:left w:val="none" w:sz="0" w:space="0" w:color="auto"/>
            <w:bottom w:val="none" w:sz="0" w:space="0" w:color="auto"/>
            <w:right w:val="none" w:sz="0" w:space="0" w:color="auto"/>
          </w:divBdr>
        </w:div>
        <w:div w:id="1197738077">
          <w:marLeft w:val="0"/>
          <w:marRight w:val="0"/>
          <w:marTop w:val="0"/>
          <w:marBottom w:val="0"/>
          <w:divBdr>
            <w:top w:val="none" w:sz="0" w:space="0" w:color="auto"/>
            <w:left w:val="none" w:sz="0" w:space="0" w:color="auto"/>
            <w:bottom w:val="none" w:sz="0" w:space="0" w:color="auto"/>
            <w:right w:val="none" w:sz="0" w:space="0" w:color="auto"/>
          </w:divBdr>
        </w:div>
        <w:div w:id="1944801897">
          <w:marLeft w:val="0"/>
          <w:marRight w:val="0"/>
          <w:marTop w:val="0"/>
          <w:marBottom w:val="0"/>
          <w:divBdr>
            <w:top w:val="none" w:sz="0" w:space="0" w:color="auto"/>
            <w:left w:val="none" w:sz="0" w:space="0" w:color="auto"/>
            <w:bottom w:val="none" w:sz="0" w:space="0" w:color="auto"/>
            <w:right w:val="none" w:sz="0" w:space="0" w:color="auto"/>
          </w:divBdr>
        </w:div>
        <w:div w:id="604003519">
          <w:marLeft w:val="0"/>
          <w:marRight w:val="0"/>
          <w:marTop w:val="0"/>
          <w:marBottom w:val="0"/>
          <w:divBdr>
            <w:top w:val="none" w:sz="0" w:space="0" w:color="auto"/>
            <w:left w:val="none" w:sz="0" w:space="0" w:color="auto"/>
            <w:bottom w:val="none" w:sz="0" w:space="0" w:color="auto"/>
            <w:right w:val="none" w:sz="0" w:space="0" w:color="auto"/>
          </w:divBdr>
        </w:div>
        <w:div w:id="672076125">
          <w:marLeft w:val="0"/>
          <w:marRight w:val="0"/>
          <w:marTop w:val="0"/>
          <w:marBottom w:val="0"/>
          <w:divBdr>
            <w:top w:val="none" w:sz="0" w:space="0" w:color="auto"/>
            <w:left w:val="none" w:sz="0" w:space="0" w:color="auto"/>
            <w:bottom w:val="none" w:sz="0" w:space="0" w:color="auto"/>
            <w:right w:val="none" w:sz="0" w:space="0" w:color="auto"/>
          </w:divBdr>
        </w:div>
        <w:div w:id="754278338">
          <w:marLeft w:val="0"/>
          <w:marRight w:val="0"/>
          <w:marTop w:val="0"/>
          <w:marBottom w:val="0"/>
          <w:divBdr>
            <w:top w:val="none" w:sz="0" w:space="0" w:color="auto"/>
            <w:left w:val="none" w:sz="0" w:space="0" w:color="auto"/>
            <w:bottom w:val="none" w:sz="0" w:space="0" w:color="auto"/>
            <w:right w:val="none" w:sz="0" w:space="0" w:color="auto"/>
          </w:divBdr>
        </w:div>
        <w:div w:id="790519902">
          <w:marLeft w:val="0"/>
          <w:marRight w:val="0"/>
          <w:marTop w:val="0"/>
          <w:marBottom w:val="0"/>
          <w:divBdr>
            <w:top w:val="none" w:sz="0" w:space="0" w:color="auto"/>
            <w:left w:val="none" w:sz="0" w:space="0" w:color="auto"/>
            <w:bottom w:val="none" w:sz="0" w:space="0" w:color="auto"/>
            <w:right w:val="none" w:sz="0" w:space="0" w:color="auto"/>
          </w:divBdr>
        </w:div>
        <w:div w:id="535578435">
          <w:marLeft w:val="0"/>
          <w:marRight w:val="0"/>
          <w:marTop w:val="0"/>
          <w:marBottom w:val="0"/>
          <w:divBdr>
            <w:top w:val="none" w:sz="0" w:space="0" w:color="auto"/>
            <w:left w:val="none" w:sz="0" w:space="0" w:color="auto"/>
            <w:bottom w:val="none" w:sz="0" w:space="0" w:color="auto"/>
            <w:right w:val="none" w:sz="0" w:space="0" w:color="auto"/>
          </w:divBdr>
        </w:div>
        <w:div w:id="1608997106">
          <w:marLeft w:val="0"/>
          <w:marRight w:val="0"/>
          <w:marTop w:val="0"/>
          <w:marBottom w:val="0"/>
          <w:divBdr>
            <w:top w:val="none" w:sz="0" w:space="0" w:color="auto"/>
            <w:left w:val="none" w:sz="0" w:space="0" w:color="auto"/>
            <w:bottom w:val="none" w:sz="0" w:space="0" w:color="auto"/>
            <w:right w:val="none" w:sz="0" w:space="0" w:color="auto"/>
          </w:divBdr>
        </w:div>
        <w:div w:id="1610502345">
          <w:marLeft w:val="0"/>
          <w:marRight w:val="0"/>
          <w:marTop w:val="0"/>
          <w:marBottom w:val="0"/>
          <w:divBdr>
            <w:top w:val="none" w:sz="0" w:space="0" w:color="auto"/>
            <w:left w:val="none" w:sz="0" w:space="0" w:color="auto"/>
            <w:bottom w:val="none" w:sz="0" w:space="0" w:color="auto"/>
            <w:right w:val="none" w:sz="0" w:space="0" w:color="auto"/>
          </w:divBdr>
        </w:div>
      </w:divsChild>
    </w:div>
    <w:div w:id="1737431424">
      <w:bodyDiv w:val="1"/>
      <w:marLeft w:val="0"/>
      <w:marRight w:val="0"/>
      <w:marTop w:val="0"/>
      <w:marBottom w:val="0"/>
      <w:divBdr>
        <w:top w:val="none" w:sz="0" w:space="0" w:color="auto"/>
        <w:left w:val="none" w:sz="0" w:space="0" w:color="auto"/>
        <w:bottom w:val="none" w:sz="0" w:space="0" w:color="auto"/>
        <w:right w:val="none" w:sz="0" w:space="0" w:color="auto"/>
      </w:divBdr>
      <w:divsChild>
        <w:div w:id="2100059023">
          <w:marLeft w:val="0"/>
          <w:marRight w:val="0"/>
          <w:marTop w:val="0"/>
          <w:marBottom w:val="0"/>
          <w:divBdr>
            <w:top w:val="none" w:sz="0" w:space="0" w:color="auto"/>
            <w:left w:val="none" w:sz="0" w:space="0" w:color="auto"/>
            <w:bottom w:val="none" w:sz="0" w:space="0" w:color="auto"/>
            <w:right w:val="none" w:sz="0" w:space="0" w:color="auto"/>
          </w:divBdr>
        </w:div>
        <w:div w:id="188876985">
          <w:marLeft w:val="0"/>
          <w:marRight w:val="0"/>
          <w:marTop w:val="0"/>
          <w:marBottom w:val="0"/>
          <w:divBdr>
            <w:top w:val="none" w:sz="0" w:space="0" w:color="auto"/>
            <w:left w:val="none" w:sz="0" w:space="0" w:color="auto"/>
            <w:bottom w:val="none" w:sz="0" w:space="0" w:color="auto"/>
            <w:right w:val="none" w:sz="0" w:space="0" w:color="auto"/>
          </w:divBdr>
        </w:div>
        <w:div w:id="881287877">
          <w:marLeft w:val="0"/>
          <w:marRight w:val="0"/>
          <w:marTop w:val="0"/>
          <w:marBottom w:val="0"/>
          <w:divBdr>
            <w:top w:val="none" w:sz="0" w:space="0" w:color="auto"/>
            <w:left w:val="none" w:sz="0" w:space="0" w:color="auto"/>
            <w:bottom w:val="none" w:sz="0" w:space="0" w:color="auto"/>
            <w:right w:val="none" w:sz="0" w:space="0" w:color="auto"/>
          </w:divBdr>
        </w:div>
        <w:div w:id="1322856677">
          <w:marLeft w:val="0"/>
          <w:marRight w:val="0"/>
          <w:marTop w:val="0"/>
          <w:marBottom w:val="0"/>
          <w:divBdr>
            <w:top w:val="none" w:sz="0" w:space="0" w:color="auto"/>
            <w:left w:val="none" w:sz="0" w:space="0" w:color="auto"/>
            <w:bottom w:val="none" w:sz="0" w:space="0" w:color="auto"/>
            <w:right w:val="none" w:sz="0" w:space="0" w:color="auto"/>
          </w:divBdr>
        </w:div>
        <w:div w:id="1404790046">
          <w:marLeft w:val="0"/>
          <w:marRight w:val="0"/>
          <w:marTop w:val="0"/>
          <w:marBottom w:val="0"/>
          <w:divBdr>
            <w:top w:val="none" w:sz="0" w:space="0" w:color="auto"/>
            <w:left w:val="none" w:sz="0" w:space="0" w:color="auto"/>
            <w:bottom w:val="none" w:sz="0" w:space="0" w:color="auto"/>
            <w:right w:val="none" w:sz="0" w:space="0" w:color="auto"/>
          </w:divBdr>
        </w:div>
      </w:divsChild>
    </w:div>
    <w:div w:id="1767994450">
      <w:bodyDiv w:val="1"/>
      <w:marLeft w:val="0"/>
      <w:marRight w:val="0"/>
      <w:marTop w:val="0"/>
      <w:marBottom w:val="0"/>
      <w:divBdr>
        <w:top w:val="none" w:sz="0" w:space="0" w:color="auto"/>
        <w:left w:val="none" w:sz="0" w:space="0" w:color="auto"/>
        <w:bottom w:val="none" w:sz="0" w:space="0" w:color="auto"/>
        <w:right w:val="none" w:sz="0" w:space="0" w:color="auto"/>
      </w:divBdr>
      <w:divsChild>
        <w:div w:id="1613975174">
          <w:marLeft w:val="0"/>
          <w:marRight w:val="0"/>
          <w:marTop w:val="0"/>
          <w:marBottom w:val="0"/>
          <w:divBdr>
            <w:top w:val="none" w:sz="0" w:space="0" w:color="auto"/>
            <w:left w:val="none" w:sz="0" w:space="0" w:color="auto"/>
            <w:bottom w:val="none" w:sz="0" w:space="0" w:color="auto"/>
            <w:right w:val="none" w:sz="0" w:space="0" w:color="auto"/>
          </w:divBdr>
        </w:div>
        <w:div w:id="2128963654">
          <w:marLeft w:val="0"/>
          <w:marRight w:val="0"/>
          <w:marTop w:val="0"/>
          <w:marBottom w:val="0"/>
          <w:divBdr>
            <w:top w:val="none" w:sz="0" w:space="0" w:color="auto"/>
            <w:left w:val="none" w:sz="0" w:space="0" w:color="auto"/>
            <w:bottom w:val="none" w:sz="0" w:space="0" w:color="auto"/>
            <w:right w:val="none" w:sz="0" w:space="0" w:color="auto"/>
          </w:divBdr>
        </w:div>
        <w:div w:id="2132627661">
          <w:marLeft w:val="0"/>
          <w:marRight w:val="0"/>
          <w:marTop w:val="0"/>
          <w:marBottom w:val="0"/>
          <w:divBdr>
            <w:top w:val="none" w:sz="0" w:space="0" w:color="auto"/>
            <w:left w:val="none" w:sz="0" w:space="0" w:color="auto"/>
            <w:bottom w:val="none" w:sz="0" w:space="0" w:color="auto"/>
            <w:right w:val="none" w:sz="0" w:space="0" w:color="auto"/>
          </w:divBdr>
        </w:div>
        <w:div w:id="1984001396">
          <w:marLeft w:val="0"/>
          <w:marRight w:val="0"/>
          <w:marTop w:val="0"/>
          <w:marBottom w:val="0"/>
          <w:divBdr>
            <w:top w:val="none" w:sz="0" w:space="0" w:color="auto"/>
            <w:left w:val="none" w:sz="0" w:space="0" w:color="auto"/>
            <w:bottom w:val="none" w:sz="0" w:space="0" w:color="auto"/>
            <w:right w:val="none" w:sz="0" w:space="0" w:color="auto"/>
          </w:divBdr>
        </w:div>
        <w:div w:id="59988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3" Type="http://schemas.openxmlformats.org/officeDocument/2006/relationships/hyperlink" Target="https://financialaid.illinoisstate.edu/contac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niversitycollege.illinoisstate.edu/advi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contact/" TargetMode="External"/><Relationship Id="rId5" Type="http://schemas.openxmlformats.org/officeDocument/2006/relationships/styles" Target="styles.xml"/><Relationship Id="rId15" Type="http://schemas.openxmlformats.org/officeDocument/2006/relationships/hyperlink" Target="https://sites.google.com/site/ilstusocstudies/" TargetMode="External"/><Relationship Id="rId10" Type="http://schemas.openxmlformats.org/officeDocument/2006/relationships/hyperlink" Target="https://library.illinoisstate.edu/services/course-reserves/reserve-item/" TargetMode="External"/><Relationship Id="rId4" Type="http://schemas.openxmlformats.org/officeDocument/2006/relationships/numbering" Target="numbering.xml"/><Relationship Id="rId9" Type="http://schemas.openxmlformats.org/officeDocument/2006/relationships/hyperlink" Target="mailto:orders@stipes.com" TargetMode="External"/><Relationship Id="rId14" Type="http://schemas.openxmlformats.org/officeDocument/2006/relationships/hyperlink" Target="https://policy.illinoisstate.edu/students/2-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2.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3146</Words>
  <Characters>17937</Characters>
  <Application>Microsoft Office Word</Application>
  <DocSecurity>0</DocSecurity>
  <Lines>149</Lines>
  <Paragraphs>42</Paragraphs>
  <ScaleCrop>false</ScaleCrop>
  <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Andrew Rodriguez</cp:lastModifiedBy>
  <cp:revision>4</cp:revision>
  <dcterms:created xsi:type="dcterms:W3CDTF">2024-01-08T18:19:00Z</dcterms:created>
  <dcterms:modified xsi:type="dcterms:W3CDTF">2024-01-15T14:24:00Z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